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966"/>
        <w:gridCol w:w="2236"/>
      </w:tblGrid>
      <w:tr w:rsidR="00B73391" w:rsidRPr="00B73391" w:rsidTr="00B73391"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Projekt- és tudásmenedzsment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6</w:t>
            </w:r>
          </w:p>
        </w:tc>
      </w:tr>
      <w:tr w:rsidR="00B73391" w:rsidRPr="00B73391" w:rsidTr="00B73391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B73391" w:rsidRPr="00B73391" w:rsidTr="00B7339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30/70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B73391" w:rsidRPr="00B73391" w:rsidTr="00B7339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gyak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56 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: esetismertetések a mindennapi könyvtári gyakorlatból és csapatmunka </w:t>
            </w:r>
          </w:p>
        </w:tc>
      </w:tr>
      <w:tr w:rsidR="00B73391" w:rsidRPr="00B73391" w:rsidTr="00B73391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Az elméleti ismeretek számonkérése egy konkrét esettanulmányhoz kapcsolódóan, zárthelyi dolgozat formájában valósul meg. Ez a gyakorlati jegy egyéni része. A hallgatók csapatban dolgozva egy komplett projekt dokumentációt készítenek. Ez adja a gyakorlati jegy további részét. Erről a team közösen dönt.</w:t>
            </w:r>
          </w:p>
        </w:tc>
      </w:tr>
      <w:tr w:rsidR="00B73391" w:rsidRPr="00B73391" w:rsidTr="00B73391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4.</w:t>
            </w:r>
          </w:p>
        </w:tc>
      </w:tr>
      <w:tr w:rsidR="00B73391" w:rsidRPr="00B73391" w:rsidTr="00B73391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</w:p>
        </w:tc>
      </w:tr>
      <w:tr w:rsidR="00B73391" w:rsidRPr="00B73391" w:rsidTr="00B7339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B73391" w:rsidRPr="00B73391" w:rsidTr="00B73391">
        <w:trPr>
          <w:trHeight w:val="280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tudásalapú/információs társadalom paradigmáinak és sajátosságainak bemutatása. Az információmenedzsment alapjai: adat, információ, tudás. Tudásfajták, a tudás osztályozása, tudástőke, a tudás mérése. A tudásmenedzsment fogalma. Stratégia és tudásmenedzsment: célok, siker-és kockázati elemek. A tudásmenedzsment és a szervezet összefüggései: szervezeti felépítés, az emberi erőforrás menedzselése eszközök, eljárások, szervezeti kultúra.</w:t>
            </w:r>
          </w:p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Információ-és tudásmenedzsment a könyvtárban. A könyvtári tudástőke elemei és menedzselése. A könyvtári tervezés: nemzetközi trendek, országos könyvtári stratégia, stratégiai tervezés, jövőkép, küldetés nyilatkozat, rövid távú tervek. </w:t>
            </w:r>
          </w:p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projekt és a projektmenedzsment fogalma, komplexitása, szerepe. A projekt és egyéb tervek viszonya, projekttipológia, projektciklus, projektszakaszok. Projekt szervezeti formák. A projekt definiálása, technikák és módszerek. Projekttervezés. Időtervezés. </w:t>
            </w:r>
            <w:proofErr w:type="spellStart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Gantt-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diagram. A projekttevékenységek tervezése. A projektmenedzselés és speciális kérdései: ösztönzési elméletek, kockázatkezelés.</w:t>
            </w:r>
          </w:p>
        </w:tc>
      </w:tr>
      <w:tr w:rsidR="00B73391" w:rsidRPr="00B73391" w:rsidTr="00B73391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B733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B73391" w:rsidRPr="00B73391" w:rsidTr="00B73391">
        <w:trPr>
          <w:trHeight w:val="1769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B73391" w:rsidRPr="00B73391" w:rsidRDefault="00B73391" w:rsidP="00B7339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Bencsik Andrea: A tudásmenedzsment emberi oldala. Miskolc: </w:t>
            </w:r>
            <w:proofErr w:type="spellStart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Z-Press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[2009], </w:t>
            </w:r>
            <w:proofErr w:type="spellStart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cop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2009. ISBN: 978-963-9493-47-6</w:t>
            </w:r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</w:p>
          <w:p w:rsidR="00B73391" w:rsidRPr="00B73391" w:rsidRDefault="00B73391" w:rsidP="00B7339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Bencsik Andrea: A tudásmenedzsment elméletben és gyakorlatban. Budapest: Akadémiai K. 2015. ISBN:</w:t>
            </w:r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  <w:t>978-963-05-9589-6</w:t>
            </w:r>
          </w:p>
          <w:p w:rsidR="00B73391" w:rsidRPr="00B73391" w:rsidRDefault="00B73391" w:rsidP="00B7339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Davenport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Thomas; </w:t>
            </w:r>
            <w:proofErr w:type="spellStart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Prusak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Laurence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Tudásmenedzsment. Budapest: Kossuth Kiadó, 2001. ISBN: 963 09 4208 9</w:t>
            </w:r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</w:p>
          <w:p w:rsidR="00B73391" w:rsidRPr="00B73391" w:rsidRDefault="00B73391" w:rsidP="00B7339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Davenport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Thomas: Az ötlettől a sikerig: hogyan hasznosítsuk a legjobb üzleti gondolatokat. Budapest: </w:t>
            </w:r>
            <w:proofErr w:type="spellStart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Alinea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2007. ISBN: 978-963-9659-05-6</w:t>
            </w:r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</w:p>
          <w:p w:rsidR="00B73391" w:rsidRPr="00B73391" w:rsidRDefault="00B73391" w:rsidP="00B7339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Eszenyiné Borbély Mária: Projektmenedzsment a könyvtárban. Debrecen: Debreceni Egyetemi Kiadó, 2014. ISBN: 978 963 318 423 3</w:t>
            </w:r>
          </w:p>
        </w:tc>
      </w:tr>
      <w:tr w:rsidR="00B73391" w:rsidRPr="00B73391" w:rsidTr="00B73391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>(tudás, képesség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 stb., 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KKK </w:t>
            </w:r>
            <w:r w:rsidRPr="00B733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7.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pont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 xml:space="preserve">) a felsorolása,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B73391" w:rsidRPr="00B73391" w:rsidTr="00B73391">
        <w:trPr>
          <w:trHeight w:val="296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a) tudása</w:t>
            </w:r>
          </w:p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Az információ- és tudásszervezéssel kapcsolatos feladatok ellátásához szükséges kommunikációs, szervezési, marketing, kapcsolattartási és kapcsolatépítési, tervezési, projektvezetési, minőségirányítási, humánerőforrás fejlesztési alapfogalmak, alapelvek. Az információs műveltség, a digitális kompetencia, a tudás-és információs társadalom fogalmi rendszere, valamint a fogalmi körbe tartozó ismeretek jelentős része.</w:t>
            </w:r>
          </w:p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b) képességei</w:t>
            </w:r>
          </w:p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A kurzus sikeres elvégzését követően a hallgató képes aktív szerepet vállalni projektek megvalósításában. Képes az elsajátított elemzési és tervezési technikák hatékony és adekvát alkalmazására, és képes csapatban dolgozni. Képes aktív és kezdeményező szerepet vállalni a tudás-és információmenedzsment területén.</w:t>
            </w:r>
          </w:p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c) attitűdje</w:t>
            </w:r>
          </w:p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Minőségtudattal rendelkezik, és saját tevékenységét is kritikusan szemléli. Részese kíván lenni a könyvtári szolgáltatások jó minőségét garantáló minőségi láncolatnak. Törekszik az információs társadalomban eligazodni tudó kritikus gondolkodásmód kialakítására.</w:t>
            </w:r>
          </w:p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d) autonómiája és felelőssége</w:t>
            </w:r>
          </w:p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Felelősen vesz részt a könyvtári területen is egyre általánosabbá váló csoportmunkában. Erős érdekérvényesítésre képes a projektek sikeres végrehajtása érdekében.</w:t>
            </w:r>
          </w:p>
        </w:tc>
      </w:tr>
      <w:tr w:rsidR="00B73391" w:rsidRPr="00B73391" w:rsidTr="00B73391">
        <w:trPr>
          <w:trHeight w:val="338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: Dr. Papp Ildikó, adjunktus, PhD</w:t>
            </w:r>
          </w:p>
        </w:tc>
      </w:tr>
      <w:tr w:rsidR="00B73391" w:rsidRPr="00B73391" w:rsidTr="00B73391">
        <w:trPr>
          <w:trHeight w:val="337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73391" w:rsidRPr="00B73391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B73391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B73391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B73391" w:rsidRPr="006C5347" w:rsidTr="00B73391">
        <w:trPr>
          <w:trHeight w:val="33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73391" w:rsidRPr="006C5347" w:rsidRDefault="00B73391" w:rsidP="00B73391">
            <w:pPr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INBKM0421-17 </w:t>
            </w:r>
            <w:bookmarkStart w:id="0" w:name="_GoBack"/>
            <w:bookmarkEnd w:id="0"/>
            <w:r w:rsidRPr="00B73391">
              <w:rPr>
                <w:rFonts w:ascii="Times New Roman" w:eastAsia="Times New Roman" w:hAnsi="Times New Roman" w:cs="Times New Roman"/>
                <w:b/>
                <w:lang w:eastAsia="hu-HU"/>
              </w:rPr>
              <w:t>Projekt- és tudásmenedzsment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 xml:space="preserve">A tudásalapú / információs társadalom paradigmáinak és sajátosságainak bemutatása. 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>Az információmenedzsment alapjai: adat, információ, tudás. Tudásfajták, a tudás osztályozása, tudástőke, a tudás mérése.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>A tudásmenedzsment fogalma. Stratégia és tudásmenedzsment: célok, siker-és kockázati elemek. A tudásmenedzsment és a szervezet összefüggései: szervezeti felépítés, az emberi erőforrás menedzselése eszközök, eljárások, szervezeti kultúra.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 xml:space="preserve">Információ-és tudásmenedzsment a könyvtárban. A könyvtári tudástőke elemei és menedzselése. 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 xml:space="preserve">A könyvtári tervezés: nemzetközi trendek, országos könyvtári stratégia, stratégiai tervezés, jövőkép, küldetés nyilatkozat, rövid távú tervek. 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 xml:space="preserve">A projekt és a projektmenedzsment fogalma, komplexitása, szerepe. 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 xml:space="preserve">A projekt és egyéb tervek viszonya, projekttipológia, projektciklus, projektszakaszok. 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 xml:space="preserve">Projekt szervezeti formák. 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>A projekt definiálása, technikák és módszerek. (PEST, SWOT, ötletbörze, stb.)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 xml:space="preserve">A projekt definiálása, technikák és módszerek. (problémafa, célfa, </w:t>
            </w:r>
            <w:proofErr w:type="spellStart"/>
            <w:r w:rsidRPr="00B73391">
              <w:rPr>
                <w:rFonts w:ascii="Times New Roman" w:hAnsi="Times New Roman" w:cs="Times New Roman"/>
                <w:color w:val="000000"/>
              </w:rPr>
              <w:t>stb</w:t>
            </w:r>
            <w:proofErr w:type="spellEnd"/>
            <w:r w:rsidRPr="00B73391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>Projekttervezés, technikák, és módszerek. (tevékenység-felelős mátrix, képesség-szakember mátrix, stb.)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lastRenderedPageBreak/>
              <w:t>12.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 xml:space="preserve"> Időtervezés. </w:t>
            </w:r>
            <w:proofErr w:type="spellStart"/>
            <w:r w:rsidRPr="00B73391">
              <w:rPr>
                <w:rFonts w:ascii="Times New Roman" w:hAnsi="Times New Roman" w:cs="Times New Roman"/>
                <w:color w:val="000000"/>
              </w:rPr>
              <w:t>Gantt-</w:t>
            </w:r>
            <w:proofErr w:type="spellEnd"/>
            <w:r w:rsidRPr="00B73391">
              <w:rPr>
                <w:rFonts w:ascii="Times New Roman" w:hAnsi="Times New Roman" w:cs="Times New Roman"/>
                <w:color w:val="000000"/>
              </w:rPr>
              <w:t xml:space="preserve"> diagram.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>A projektmenedzselés és speciális kérdései: ösztönzési elméletek.</w:t>
            </w:r>
          </w:p>
        </w:tc>
      </w:tr>
      <w:tr w:rsidR="00B73391" w:rsidRPr="00B73391" w:rsidTr="00B7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14.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3391" w:rsidRPr="00B73391" w:rsidRDefault="00B73391">
            <w:pPr>
              <w:rPr>
                <w:rFonts w:ascii="Times New Roman" w:hAnsi="Times New Roman" w:cs="Times New Roman"/>
                <w:color w:val="000000"/>
              </w:rPr>
            </w:pPr>
            <w:r w:rsidRPr="00B73391">
              <w:rPr>
                <w:rFonts w:ascii="Times New Roman" w:hAnsi="Times New Roman" w:cs="Times New Roman"/>
                <w:color w:val="000000"/>
              </w:rPr>
              <w:t>Kockázatkezelés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E1C6F"/>
    <w:multiLevelType w:val="hybridMultilevel"/>
    <w:tmpl w:val="0BA6297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91"/>
    <w:rsid w:val="0000375D"/>
    <w:rsid w:val="00B7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1F2BD-B24F-4AAA-8DE1-A1C843C5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2</cp:revision>
  <dcterms:created xsi:type="dcterms:W3CDTF">2017-06-20T12:43:00Z</dcterms:created>
  <dcterms:modified xsi:type="dcterms:W3CDTF">2017-06-20T12:46:00Z</dcterms:modified>
</cp:coreProperties>
</file>